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6FC7C" w14:textId="77777777" w:rsidR="002F1136" w:rsidRPr="002F1136" w:rsidRDefault="002F1136" w:rsidP="002F1136">
      <w:pPr>
        <w:ind w:left="4820"/>
        <w:jc w:val="both"/>
        <w:rPr>
          <w:b/>
          <w:sz w:val="28"/>
          <w:szCs w:val="28"/>
        </w:rPr>
      </w:pPr>
      <w:bookmarkStart w:id="0" w:name="_GoBack"/>
      <w:bookmarkEnd w:id="0"/>
      <w:r w:rsidRPr="002F1136">
        <w:rPr>
          <w:bCs/>
          <w:sz w:val="28"/>
          <w:szCs w:val="28"/>
        </w:rPr>
        <w:t>Приложение</w:t>
      </w:r>
    </w:p>
    <w:p w14:paraId="46A0E036" w14:textId="5DC27B73" w:rsidR="002F1136" w:rsidRPr="002F1136" w:rsidRDefault="002F1136" w:rsidP="002F1136">
      <w:pPr>
        <w:tabs>
          <w:tab w:val="left" w:pos="0"/>
          <w:tab w:val="left" w:pos="4140"/>
        </w:tabs>
        <w:ind w:left="4820"/>
        <w:rPr>
          <w:bCs/>
          <w:sz w:val="28"/>
          <w:szCs w:val="28"/>
        </w:rPr>
      </w:pPr>
      <w:r w:rsidRPr="002F1136">
        <w:rPr>
          <w:bCs/>
          <w:sz w:val="28"/>
          <w:szCs w:val="28"/>
        </w:rPr>
        <w:t xml:space="preserve">к решению Совета депутатов </w:t>
      </w:r>
    </w:p>
    <w:p w14:paraId="24C6562E" w14:textId="7A4B3CB7" w:rsidR="002F1136" w:rsidRPr="002F1136" w:rsidRDefault="002F1136" w:rsidP="002F1136">
      <w:pPr>
        <w:tabs>
          <w:tab w:val="left" w:pos="0"/>
          <w:tab w:val="left" w:pos="4140"/>
        </w:tabs>
        <w:ind w:left="4820"/>
        <w:rPr>
          <w:bCs/>
          <w:sz w:val="28"/>
          <w:szCs w:val="28"/>
        </w:rPr>
      </w:pPr>
      <w:r>
        <w:rPr>
          <w:bCs/>
          <w:sz w:val="28"/>
          <w:szCs w:val="28"/>
        </w:rPr>
        <w:t>в</w:t>
      </w:r>
      <w:r w:rsidRPr="002F1136">
        <w:rPr>
          <w:bCs/>
          <w:sz w:val="28"/>
          <w:szCs w:val="28"/>
        </w:rPr>
        <w:t xml:space="preserve">нутригородского муниципального </w:t>
      </w:r>
      <w:r>
        <w:rPr>
          <w:bCs/>
          <w:sz w:val="28"/>
          <w:szCs w:val="28"/>
        </w:rPr>
        <w:t>о</w:t>
      </w:r>
      <w:r w:rsidRPr="002F1136">
        <w:rPr>
          <w:bCs/>
          <w:sz w:val="28"/>
          <w:szCs w:val="28"/>
        </w:rPr>
        <w:t xml:space="preserve">бразования – муниципального округа Можайский в городе Москве </w:t>
      </w:r>
    </w:p>
    <w:p w14:paraId="67E4DF07" w14:textId="77AF85F8" w:rsidR="002F1136" w:rsidRPr="002F1136" w:rsidRDefault="002F1136" w:rsidP="002F1136">
      <w:pPr>
        <w:tabs>
          <w:tab w:val="left" w:pos="0"/>
          <w:tab w:val="left" w:pos="4140"/>
        </w:tabs>
        <w:ind w:left="4820"/>
        <w:rPr>
          <w:bCs/>
          <w:sz w:val="28"/>
          <w:szCs w:val="28"/>
        </w:rPr>
      </w:pPr>
      <w:r w:rsidRPr="002F1136">
        <w:rPr>
          <w:bCs/>
          <w:sz w:val="28"/>
          <w:szCs w:val="28"/>
        </w:rPr>
        <w:t>от 09 июня 2026 года № 6-5СД/26</w:t>
      </w:r>
    </w:p>
    <w:p w14:paraId="524CF1D9" w14:textId="77777777" w:rsidR="002F1136" w:rsidRPr="002F1136" w:rsidRDefault="002F1136" w:rsidP="002F1136">
      <w:pPr>
        <w:tabs>
          <w:tab w:val="left" w:pos="0"/>
          <w:tab w:val="left" w:pos="360"/>
        </w:tabs>
        <w:rPr>
          <w:b/>
          <w:bCs/>
          <w:sz w:val="18"/>
          <w:szCs w:val="18"/>
        </w:rPr>
      </w:pPr>
    </w:p>
    <w:p w14:paraId="6CE6F7A8" w14:textId="77777777" w:rsidR="002F1136" w:rsidRPr="002F1136" w:rsidRDefault="002F1136" w:rsidP="002F1136">
      <w:pPr>
        <w:tabs>
          <w:tab w:val="left" w:pos="0"/>
          <w:tab w:val="left" w:pos="360"/>
        </w:tabs>
        <w:rPr>
          <w:b/>
          <w:bCs/>
          <w:sz w:val="18"/>
          <w:szCs w:val="18"/>
        </w:rPr>
      </w:pPr>
    </w:p>
    <w:p w14:paraId="73B7E276"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План работы </w:t>
      </w:r>
    </w:p>
    <w:p w14:paraId="7077C193"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Совета депутатов внутригородского муниципального образования – муниципального округа Можайский в городе Москве </w:t>
      </w:r>
    </w:p>
    <w:p w14:paraId="3D4A1638"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на </w:t>
      </w:r>
      <w:r w:rsidRPr="002F1136">
        <w:rPr>
          <w:b/>
          <w:sz w:val="28"/>
          <w:szCs w:val="28"/>
          <w:lang w:val="en-US"/>
        </w:rPr>
        <w:t>III</w:t>
      </w:r>
      <w:r w:rsidRPr="002F1136">
        <w:rPr>
          <w:b/>
          <w:sz w:val="28"/>
          <w:szCs w:val="28"/>
        </w:rPr>
        <w:t xml:space="preserve"> квартал </w:t>
      </w:r>
      <w:r w:rsidRPr="002F1136">
        <w:rPr>
          <w:b/>
          <w:bCs/>
          <w:sz w:val="28"/>
          <w:szCs w:val="28"/>
        </w:rPr>
        <w:t>2026 год</w:t>
      </w:r>
    </w:p>
    <w:p w14:paraId="5E4338E2" w14:textId="77777777" w:rsidR="002F1136" w:rsidRPr="002F1136" w:rsidRDefault="002F1136" w:rsidP="002F1136">
      <w:pPr>
        <w:jc w:val="both"/>
        <w:rPr>
          <w:b/>
          <w:sz w:val="28"/>
          <w:szCs w:val="28"/>
        </w:rPr>
      </w:pPr>
    </w:p>
    <w:p w14:paraId="53EA2E6F" w14:textId="77777777" w:rsidR="002F1136" w:rsidRPr="002F1136" w:rsidRDefault="002F1136" w:rsidP="002F1136">
      <w:pPr>
        <w:tabs>
          <w:tab w:val="left" w:pos="0"/>
          <w:tab w:val="left" w:pos="4140"/>
        </w:tabs>
        <w:ind w:firstLine="4140"/>
        <w:rPr>
          <w:b/>
          <w:bCs/>
          <w:sz w:val="18"/>
          <w:szCs w:val="18"/>
        </w:rPr>
      </w:pPr>
    </w:p>
    <w:p w14:paraId="5A044D96" w14:textId="77777777" w:rsidR="002F1136" w:rsidRPr="002F1136" w:rsidRDefault="002F1136" w:rsidP="002F1136">
      <w:pPr>
        <w:ind w:firstLine="709"/>
        <w:jc w:val="center"/>
        <w:rPr>
          <w:sz w:val="28"/>
          <w:szCs w:val="28"/>
        </w:rPr>
      </w:pPr>
      <w:r w:rsidRPr="002F1136">
        <w:rPr>
          <w:sz w:val="28"/>
          <w:szCs w:val="28"/>
        </w:rPr>
        <w:t>В соответствии с пунктом 4 статьи 14 Регламента Совета депутатов внутригородского муниципального образования – муниципального округа Можайский в городе Москве в работе Совета депутатов устанавливается</w:t>
      </w:r>
    </w:p>
    <w:p w14:paraId="72215798" w14:textId="77777777" w:rsidR="002F1136" w:rsidRPr="002F1136" w:rsidRDefault="002F1136" w:rsidP="002F1136">
      <w:pPr>
        <w:ind w:firstLine="709"/>
        <w:jc w:val="center"/>
        <w:rPr>
          <w:b/>
          <w:sz w:val="28"/>
          <w:szCs w:val="28"/>
        </w:rPr>
      </w:pPr>
      <w:r w:rsidRPr="002F1136">
        <w:rPr>
          <w:b/>
          <w:sz w:val="28"/>
          <w:szCs w:val="28"/>
        </w:rPr>
        <w:t>летний перерыв</w:t>
      </w:r>
      <w:r w:rsidRPr="002F1136">
        <w:rPr>
          <w:sz w:val="28"/>
          <w:szCs w:val="28"/>
        </w:rPr>
        <w:t xml:space="preserve"> </w:t>
      </w:r>
      <w:r w:rsidRPr="002F1136">
        <w:rPr>
          <w:b/>
          <w:sz w:val="28"/>
          <w:szCs w:val="28"/>
        </w:rPr>
        <w:t>с 01 июля по 31 августа 2026 года</w:t>
      </w:r>
    </w:p>
    <w:p w14:paraId="042A55D6" w14:textId="77777777" w:rsidR="002F1136" w:rsidRPr="002F1136" w:rsidRDefault="002F1136" w:rsidP="002F1136">
      <w:pPr>
        <w:jc w:val="center"/>
        <w:rPr>
          <w:b/>
          <w:sz w:val="28"/>
          <w:szCs w:val="28"/>
          <w:u w:val="single"/>
        </w:rPr>
      </w:pPr>
    </w:p>
    <w:p w14:paraId="672BB0B5" w14:textId="77777777" w:rsidR="002F1136" w:rsidRPr="002F1136" w:rsidRDefault="002F1136" w:rsidP="002F1136">
      <w:pPr>
        <w:rPr>
          <w:b/>
          <w:sz w:val="28"/>
          <w:szCs w:val="28"/>
          <w:u w:val="single"/>
        </w:rPr>
      </w:pPr>
    </w:p>
    <w:p w14:paraId="1226F1EA" w14:textId="77777777" w:rsidR="002F1136" w:rsidRPr="002F1136" w:rsidRDefault="002F1136" w:rsidP="002F1136">
      <w:pPr>
        <w:jc w:val="both"/>
        <w:rPr>
          <w:sz w:val="28"/>
          <w:szCs w:val="28"/>
        </w:rPr>
      </w:pPr>
      <w:r w:rsidRPr="002F1136">
        <w:rPr>
          <w:sz w:val="28"/>
          <w:szCs w:val="28"/>
        </w:rPr>
        <w:tab/>
      </w:r>
    </w:p>
    <w:p w14:paraId="7B1B4F88" w14:textId="77777777" w:rsidR="002F1136" w:rsidRPr="002F1136" w:rsidRDefault="002F1136" w:rsidP="002F1136">
      <w:pPr>
        <w:rPr>
          <w:b/>
          <w:sz w:val="28"/>
          <w:szCs w:val="28"/>
          <w:u w:val="single"/>
        </w:rPr>
      </w:pPr>
      <w:r w:rsidRPr="002F1136">
        <w:rPr>
          <w:b/>
          <w:sz w:val="28"/>
          <w:szCs w:val="28"/>
          <w:u w:val="single"/>
        </w:rPr>
        <w:t>09 сентября</w:t>
      </w:r>
    </w:p>
    <w:p w14:paraId="61C71714" w14:textId="77777777" w:rsidR="002F1136" w:rsidRPr="002F1136" w:rsidRDefault="002F1136" w:rsidP="002F1136">
      <w:pPr>
        <w:ind w:firstLine="709"/>
        <w:jc w:val="both"/>
        <w:rPr>
          <w:sz w:val="28"/>
          <w:szCs w:val="28"/>
        </w:rPr>
      </w:pPr>
      <w:r w:rsidRPr="002F1136">
        <w:rPr>
          <w:sz w:val="28"/>
          <w:szCs w:val="28"/>
        </w:rPr>
        <w:t>1. О подготовке жилищного фонда района Можайский города Москвы к зимнему периоду эксплуатации 2026-2027 годов.</w:t>
      </w:r>
    </w:p>
    <w:p w14:paraId="2DCD5214" w14:textId="77777777" w:rsidR="002F1136" w:rsidRPr="002F1136" w:rsidRDefault="002F1136" w:rsidP="002F1136">
      <w:pPr>
        <w:widowControl w:val="0"/>
        <w:autoSpaceDE w:val="0"/>
        <w:autoSpaceDN w:val="0"/>
        <w:adjustRightInd w:val="0"/>
        <w:ind w:firstLine="709"/>
        <w:jc w:val="both"/>
        <w:rPr>
          <w:sz w:val="28"/>
          <w:szCs w:val="28"/>
        </w:rPr>
      </w:pPr>
      <w:r w:rsidRPr="002F1136">
        <w:rPr>
          <w:sz w:val="28"/>
          <w:szCs w:val="28"/>
        </w:rPr>
        <w:t xml:space="preserve">2. О согласовании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 на </w:t>
      </w:r>
      <w:r w:rsidRPr="002F1136">
        <w:rPr>
          <w:sz w:val="28"/>
          <w:szCs w:val="28"/>
          <w:lang w:val="en-US"/>
        </w:rPr>
        <w:t>IV</w:t>
      </w:r>
      <w:r w:rsidRPr="002F1136">
        <w:rPr>
          <w:sz w:val="28"/>
          <w:szCs w:val="28"/>
        </w:rPr>
        <w:t xml:space="preserve"> квартал 2026 года</w:t>
      </w:r>
    </w:p>
    <w:p w14:paraId="38D28DC0" w14:textId="77777777" w:rsidR="002F1136" w:rsidRPr="002F1136" w:rsidRDefault="002F1136" w:rsidP="002F1136">
      <w:pPr>
        <w:jc w:val="both"/>
        <w:rPr>
          <w:sz w:val="28"/>
          <w:szCs w:val="28"/>
        </w:rPr>
      </w:pPr>
      <w:r w:rsidRPr="002F1136">
        <w:rPr>
          <w:sz w:val="28"/>
          <w:szCs w:val="28"/>
        </w:rPr>
        <w:tab/>
        <w:t>3. Об исполнении бюджета внутригородского муниципального образования – муниципального округа Можайский в городе Москве за 6 месяцев 2026 года</w:t>
      </w:r>
    </w:p>
    <w:p w14:paraId="0094D958" w14:textId="77777777" w:rsidR="002F1136" w:rsidRPr="002F1136" w:rsidRDefault="002F1136" w:rsidP="002F1136">
      <w:pPr>
        <w:shd w:val="clear" w:color="auto" w:fill="FFFFFF"/>
        <w:ind w:right="29"/>
        <w:jc w:val="both"/>
        <w:rPr>
          <w:sz w:val="28"/>
          <w:szCs w:val="28"/>
        </w:rPr>
      </w:pPr>
      <w:r w:rsidRPr="002F1136">
        <w:rPr>
          <w:sz w:val="28"/>
          <w:szCs w:val="28"/>
        </w:rPr>
        <w:tab/>
        <w:t xml:space="preserve">4. Об утверждении плана работы Совета депутатов внутригородского муниципального образования – муниципального округа Можайский в городе Москве на </w:t>
      </w:r>
      <w:r w:rsidRPr="002F1136">
        <w:rPr>
          <w:sz w:val="28"/>
          <w:szCs w:val="28"/>
          <w:lang w:val="en-US"/>
        </w:rPr>
        <w:t>IV</w:t>
      </w:r>
      <w:r w:rsidRPr="002F1136">
        <w:rPr>
          <w:sz w:val="28"/>
          <w:szCs w:val="28"/>
        </w:rPr>
        <w:t xml:space="preserve"> квартал 2026 года</w:t>
      </w:r>
    </w:p>
    <w:p w14:paraId="6962A93B" w14:textId="7FED4321" w:rsidR="002F1136" w:rsidRPr="002F1136" w:rsidRDefault="002F1136" w:rsidP="002F1136">
      <w:pPr>
        <w:shd w:val="clear" w:color="auto" w:fill="FFFFFF"/>
        <w:ind w:firstLine="709"/>
        <w:jc w:val="both"/>
        <w:rPr>
          <w:sz w:val="28"/>
          <w:szCs w:val="28"/>
        </w:rPr>
      </w:pPr>
      <w:r>
        <w:rPr>
          <w:sz w:val="28"/>
          <w:szCs w:val="28"/>
        </w:rPr>
        <w:t>5</w:t>
      </w:r>
      <w:r w:rsidRPr="002F1136">
        <w:rPr>
          <w:sz w:val="28"/>
          <w:szCs w:val="28"/>
        </w:rPr>
        <w:t xml:space="preserve">. О поощрении депутатов Совета депутатов внутригородского муниципального образования – муниципального округа Можайский в городе Москве за </w:t>
      </w:r>
      <w:r w:rsidRPr="002F1136">
        <w:rPr>
          <w:sz w:val="28"/>
          <w:szCs w:val="28"/>
          <w:lang w:val="en-US"/>
        </w:rPr>
        <w:t>III</w:t>
      </w:r>
      <w:r w:rsidRPr="002F1136">
        <w:rPr>
          <w:sz w:val="28"/>
          <w:szCs w:val="28"/>
        </w:rPr>
        <w:t xml:space="preserve"> квартал 2026 года</w:t>
      </w:r>
    </w:p>
    <w:p w14:paraId="09033958" w14:textId="77777777" w:rsidR="002F1136" w:rsidRPr="002F1136" w:rsidRDefault="002F1136" w:rsidP="002F1136">
      <w:pPr>
        <w:spacing w:after="120"/>
        <w:rPr>
          <w:b/>
          <w:szCs w:val="28"/>
        </w:rPr>
      </w:pPr>
    </w:p>
    <w:p w14:paraId="2158594A" w14:textId="77777777" w:rsidR="00637E75" w:rsidRDefault="00637E75" w:rsidP="00637E75">
      <w:pPr>
        <w:ind w:right="3685"/>
        <w:jc w:val="both"/>
        <w:rPr>
          <w:b/>
          <w:sz w:val="28"/>
          <w:szCs w:val="28"/>
        </w:rPr>
      </w:pPr>
    </w:p>
    <w:sectPr w:rsidR="00637E75" w:rsidSect="002F1136">
      <w:headerReference w:type="default" r:id="rId8"/>
      <w:pgSz w:w="11906" w:h="16838"/>
      <w:pgMar w:top="993" w:right="566" w:bottom="851"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61BE7" w14:textId="77777777" w:rsidR="0007095E" w:rsidRDefault="0007095E">
      <w:r>
        <w:separator/>
      </w:r>
    </w:p>
  </w:endnote>
  <w:endnote w:type="continuationSeparator" w:id="0">
    <w:p w14:paraId="044B7A81" w14:textId="77777777" w:rsidR="0007095E" w:rsidRDefault="00070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06500" w14:textId="77777777" w:rsidR="0007095E" w:rsidRDefault="0007095E">
      <w:r>
        <w:separator/>
      </w:r>
    </w:p>
  </w:footnote>
  <w:footnote w:type="continuationSeparator" w:id="0">
    <w:p w14:paraId="382831DF" w14:textId="77777777" w:rsidR="0007095E" w:rsidRDefault="00070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61087E">
          <w:rPr>
            <w:noProof/>
          </w:rPr>
          <w:t>2</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7095E"/>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4EF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E3CCF"/>
    <w:rsid w:val="002F0409"/>
    <w:rsid w:val="002F1136"/>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633"/>
    <w:rsid w:val="005D4C36"/>
    <w:rsid w:val="005E4127"/>
    <w:rsid w:val="005E5250"/>
    <w:rsid w:val="005E6C75"/>
    <w:rsid w:val="005F1246"/>
    <w:rsid w:val="005F1455"/>
    <w:rsid w:val="005F66FE"/>
    <w:rsid w:val="006075F6"/>
    <w:rsid w:val="006076A2"/>
    <w:rsid w:val="00610565"/>
    <w:rsid w:val="0061087E"/>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86D87"/>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546E"/>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B63BE"/>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C494D"/>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178663128">
      <w:bodyDiv w:val="1"/>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944576666">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41434836">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EC463-03F0-457A-BC05-F59FEC62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5</cp:revision>
  <cp:lastPrinted>2026-05-13T07:30:00Z</cp:lastPrinted>
  <dcterms:created xsi:type="dcterms:W3CDTF">2026-06-04T06:10:00Z</dcterms:created>
  <dcterms:modified xsi:type="dcterms:W3CDTF">2026-06-15T12:38:00Z</dcterms:modified>
</cp:coreProperties>
</file>